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407"/>
      </w:tblGrid>
      <w:tr w:rsidR="00495FCA" w14:paraId="11320EEF" w14:textId="77777777" w:rsidTr="007E2003">
        <w:trPr>
          <w:trHeight w:val="68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BAD8E57" w14:textId="77777777" w:rsidR="00DB59C6" w:rsidRDefault="00DB59C6" w:rsidP="00DB59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POLDENT sp. z o.o.</w:t>
            </w:r>
          </w:p>
          <w:p w14:paraId="4C3A9D09" w14:textId="77777777" w:rsidR="00DB59C6" w:rsidRDefault="00DB59C6" w:rsidP="00DB59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System Zarządzania Jakością</w:t>
            </w:r>
          </w:p>
          <w:p w14:paraId="12AD8DD4" w14:textId="7FA73ECD" w:rsidR="00495FCA" w:rsidRDefault="00DB59C6" w:rsidP="00DB5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ISO 9001, ISO 13485, MDR 2017/745</w:t>
            </w:r>
          </w:p>
        </w:tc>
        <w:tc>
          <w:tcPr>
            <w:tcW w:w="6407" w:type="dxa"/>
            <w:shd w:val="clear" w:color="auto" w:fill="F2F2F2" w:themeFill="background1" w:themeFillShade="F2"/>
            <w:vAlign w:val="center"/>
          </w:tcPr>
          <w:p w14:paraId="2726A91A" w14:textId="470CC407" w:rsidR="00495FCA" w:rsidRPr="00495FCA" w:rsidRDefault="00DB59C6" w:rsidP="00495F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Formularz Reklamacyjny</w:t>
            </w:r>
          </w:p>
        </w:tc>
      </w:tr>
      <w:tr w:rsidR="00D02704" w14:paraId="076271E7" w14:textId="77777777" w:rsidTr="007E2003">
        <w:trPr>
          <w:trHeight w:val="680"/>
        </w:trPr>
        <w:tc>
          <w:tcPr>
            <w:tcW w:w="2835" w:type="dxa"/>
            <w:shd w:val="clear" w:color="auto" w:fill="auto"/>
            <w:vAlign w:val="center"/>
          </w:tcPr>
          <w:p w14:paraId="55B12159" w14:textId="388FA768" w:rsidR="00D02704" w:rsidRPr="00CD1265" w:rsidRDefault="00D02704" w:rsidP="00D0270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161705" wp14:editId="4EB6C8C9">
                  <wp:extent cx="1645497" cy="534154"/>
                  <wp:effectExtent l="0" t="0" r="0" b="0"/>
                  <wp:docPr id="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64" cy="541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436D146F" w14:textId="61AB4918" w:rsidR="00D02704" w:rsidRPr="00CD1265" w:rsidRDefault="00D02704" w:rsidP="00D027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D1265">
              <w:rPr>
                <w:rFonts w:ascii="Times New Roman" w:hAnsi="Times New Roman" w:cs="Times New Roman"/>
                <w:b/>
                <w:bCs/>
              </w:rPr>
              <w:t xml:space="preserve">Poldent Sp. </w:t>
            </w:r>
            <w:r w:rsidR="00C32E12">
              <w:rPr>
                <w:rFonts w:ascii="Times New Roman" w:hAnsi="Times New Roman" w:cs="Times New Roman"/>
                <w:b/>
                <w:bCs/>
              </w:rPr>
              <w:t>z.o.o</w:t>
            </w:r>
            <w:r w:rsidRPr="00CD1265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AB5BF6A" w14:textId="6ABF4E48" w:rsidR="00D02704" w:rsidRPr="00CD1265" w:rsidRDefault="00DB59C6" w:rsidP="00D027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ul. Dzika 2</w:t>
            </w:r>
          </w:p>
          <w:p w14:paraId="397D1E39" w14:textId="77777777" w:rsidR="00D02704" w:rsidRPr="00CD1265" w:rsidRDefault="00D02704" w:rsidP="00D027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D1265">
              <w:rPr>
                <w:rFonts w:ascii="Times New Roman" w:hAnsi="Times New Roman" w:cs="Times New Roman"/>
                <w:b/>
                <w:bCs/>
              </w:rPr>
              <w:t>00-194 Warszawa</w:t>
            </w:r>
          </w:p>
          <w:p w14:paraId="0759496C" w14:textId="06FEAD4D" w:rsidR="00D02704" w:rsidRPr="00D02704" w:rsidRDefault="00047F46" w:rsidP="00D027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D02704" w:rsidRPr="00CD1265">
                <w:rPr>
                  <w:rStyle w:val="Hipercze"/>
                  <w:rFonts w:ascii="Times New Roman" w:hAnsi="Times New Roman" w:cs="Times New Roman"/>
                  <w:b/>
                  <w:bCs/>
                </w:rPr>
                <w:t>poldent@poldent.pl</w:t>
              </w:r>
            </w:hyperlink>
          </w:p>
        </w:tc>
      </w:tr>
    </w:tbl>
    <w:p w14:paraId="356CE83F" w14:textId="77777777" w:rsidR="00CD1265" w:rsidRDefault="00CD1265" w:rsidP="00CD12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D1265" w14:paraId="369916D3" w14:textId="77777777" w:rsidTr="00CD1265"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14:paraId="1C279C04" w14:textId="5D052821" w:rsidR="00CD1265" w:rsidRPr="00CD1265" w:rsidRDefault="00DB59C6" w:rsidP="00CD12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 O NABYWCY</w:t>
            </w:r>
          </w:p>
        </w:tc>
      </w:tr>
      <w:tr w:rsidR="00CD1265" w14:paraId="61BF0927" w14:textId="77777777" w:rsidTr="00CD1265">
        <w:tc>
          <w:tcPr>
            <w:tcW w:w="4644" w:type="dxa"/>
          </w:tcPr>
          <w:p w14:paraId="67C1A287" w14:textId="1A901562" w:rsidR="00CD1265" w:rsidRPr="00DB59C6" w:rsidRDefault="00DB59C6" w:rsidP="00CD12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Dystrybutora:</w:t>
            </w:r>
          </w:p>
          <w:p w14:paraId="2DDD8B73" w14:textId="77777777" w:rsidR="00CD1265" w:rsidRDefault="00CD1265" w:rsidP="00CD12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DBEBFC" w14:textId="77777777" w:rsidR="00DB59C6" w:rsidRPr="00DB59C6" w:rsidRDefault="00DB59C6" w:rsidP="00CD12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0D8089" w14:textId="48A40DD2" w:rsidR="00CD1265" w:rsidRPr="00DB59C6" w:rsidRDefault="00CD1265" w:rsidP="00CD12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</w:tcPr>
          <w:p w14:paraId="13E5943E" w14:textId="3D00D41F" w:rsidR="00CD1265" w:rsidRPr="00DB59C6" w:rsidRDefault="00DB59C6" w:rsidP="00CD12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  <w:r w:rsidR="00291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oraz e-mail</w:t>
            </w:r>
            <w:r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Dystrybutora:</w:t>
            </w:r>
          </w:p>
          <w:p w14:paraId="6308C01D" w14:textId="1B55B40A" w:rsidR="00DB59C6" w:rsidRPr="00DB59C6" w:rsidRDefault="00DB59C6" w:rsidP="00CD12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1265" w14:paraId="1C023532" w14:textId="77777777" w:rsidTr="00C86924">
        <w:tc>
          <w:tcPr>
            <w:tcW w:w="9288" w:type="dxa"/>
            <w:gridSpan w:val="2"/>
          </w:tcPr>
          <w:p w14:paraId="39E94947" w14:textId="4791FBB2" w:rsidR="0043037E" w:rsidRPr="00DB59C6" w:rsidRDefault="00DB59C6" w:rsidP="00CD12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Dystrybutora:</w:t>
            </w:r>
          </w:p>
          <w:p w14:paraId="165AC45D" w14:textId="77777777" w:rsidR="00DB59C6" w:rsidRDefault="00DB59C6" w:rsidP="00CD12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644EAE" w14:textId="77777777" w:rsidR="00DB59C6" w:rsidRPr="00DB59C6" w:rsidRDefault="00DB59C6" w:rsidP="00CD12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EF7903" w14:textId="5E24B92E" w:rsidR="00CD1265" w:rsidRPr="00DB59C6" w:rsidRDefault="00CD1265" w:rsidP="00CD12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037E" w14:paraId="17F15D1E" w14:textId="77777777" w:rsidTr="00DB5F47">
        <w:tc>
          <w:tcPr>
            <w:tcW w:w="4644" w:type="dxa"/>
          </w:tcPr>
          <w:p w14:paraId="7660B54E" w14:textId="32773649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gabinetu stomatologicznego/Imię i nazwisko lekarza:</w:t>
            </w:r>
          </w:p>
          <w:p w14:paraId="77186938" w14:textId="77777777" w:rsidR="0043037E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C1948E" w14:textId="77777777" w:rsidR="00DB59C6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F85712" w14:textId="77777777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</w:tcPr>
          <w:p w14:paraId="7B46AA6F" w14:textId="35F10523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  <w:r w:rsidR="00291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oraz e-mail</w:t>
            </w:r>
            <w:r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gabinetu stomatologicznego/lekarza:</w:t>
            </w:r>
          </w:p>
          <w:p w14:paraId="4EFE96F0" w14:textId="652E9ADF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037E" w14:paraId="29280AFB" w14:textId="77777777" w:rsidTr="00B5291B">
        <w:tc>
          <w:tcPr>
            <w:tcW w:w="9288" w:type="dxa"/>
            <w:gridSpan w:val="2"/>
          </w:tcPr>
          <w:p w14:paraId="3B4ECB80" w14:textId="4BE747B6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gabinetu stomatologicznego:</w:t>
            </w:r>
          </w:p>
          <w:p w14:paraId="4FCE3FFC" w14:textId="77777777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3FD593" w14:textId="77777777" w:rsidR="0043037E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5C393A" w14:textId="77777777" w:rsidR="00DB59C6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005775" w14:textId="55778219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037E" w14:paraId="79B66968" w14:textId="77777777" w:rsidTr="0043037E">
        <w:tc>
          <w:tcPr>
            <w:tcW w:w="9288" w:type="dxa"/>
            <w:gridSpan w:val="2"/>
            <w:shd w:val="clear" w:color="auto" w:fill="F2F2F2" w:themeFill="background1" w:themeFillShade="F2"/>
          </w:tcPr>
          <w:p w14:paraId="7086AD62" w14:textId="08262FFC" w:rsidR="0043037E" w:rsidRPr="00CD1265" w:rsidRDefault="00DB59C6" w:rsidP="004303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 O REKLAMOWANYM WYROBIE</w:t>
            </w:r>
          </w:p>
        </w:tc>
      </w:tr>
      <w:tr w:rsidR="0043037E" w14:paraId="08C13693" w14:textId="77777777" w:rsidTr="008249D4">
        <w:tc>
          <w:tcPr>
            <w:tcW w:w="9288" w:type="dxa"/>
            <w:gridSpan w:val="2"/>
          </w:tcPr>
          <w:p w14:paraId="0CC8A727" w14:textId="2115F21B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faktury:</w:t>
            </w:r>
          </w:p>
        </w:tc>
      </w:tr>
      <w:tr w:rsidR="0043037E" w14:paraId="6DDA9B35" w14:textId="77777777" w:rsidTr="008249D4">
        <w:tc>
          <w:tcPr>
            <w:tcW w:w="9288" w:type="dxa"/>
            <w:gridSpan w:val="2"/>
          </w:tcPr>
          <w:p w14:paraId="76386DD6" w14:textId="1AAE3857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zamówienia:</w:t>
            </w:r>
          </w:p>
        </w:tc>
      </w:tr>
      <w:tr w:rsidR="0043037E" w14:paraId="4AE644E9" w14:textId="77777777" w:rsidTr="008249D4">
        <w:tc>
          <w:tcPr>
            <w:tcW w:w="9288" w:type="dxa"/>
            <w:gridSpan w:val="2"/>
          </w:tcPr>
          <w:p w14:paraId="5C6C8990" w14:textId="4CCA45C0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produktu/ nr REF:</w:t>
            </w:r>
          </w:p>
        </w:tc>
      </w:tr>
      <w:tr w:rsidR="0043037E" w14:paraId="2F6DF392" w14:textId="77777777" w:rsidTr="008249D4">
        <w:tc>
          <w:tcPr>
            <w:tcW w:w="9288" w:type="dxa"/>
            <w:gridSpan w:val="2"/>
          </w:tcPr>
          <w:p w14:paraId="1C9F8996" w14:textId="6F8B79AE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LOT</w:t>
            </w:r>
            <w:r w:rsidR="004B2F75" w:rsidRPr="00047F4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3037E" w14:paraId="50C4B8B8" w14:textId="77777777" w:rsidTr="008249D4">
        <w:tc>
          <w:tcPr>
            <w:tcW w:w="9288" w:type="dxa"/>
            <w:gridSpan w:val="2"/>
          </w:tcPr>
          <w:p w14:paraId="2825E4BC" w14:textId="2EB55D7B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  <w:r w:rsidR="009F7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uszkodzonych sztuk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1748E" w14:paraId="321B3073" w14:textId="77777777" w:rsidTr="008249D4">
        <w:tc>
          <w:tcPr>
            <w:tcW w:w="9288" w:type="dxa"/>
            <w:gridSpan w:val="2"/>
          </w:tcPr>
          <w:p w14:paraId="3F72CC7A" w14:textId="025E4FA0" w:rsidR="00D1748E" w:rsidRDefault="00D1748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u</w:t>
            </w:r>
            <w:r w:rsidR="0038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żyć instrumentu (jeśli dotyczy):</w:t>
            </w:r>
          </w:p>
        </w:tc>
      </w:tr>
      <w:tr w:rsidR="0003428E" w14:paraId="492D12C6" w14:textId="77777777" w:rsidTr="008249D4">
        <w:tc>
          <w:tcPr>
            <w:tcW w:w="9288" w:type="dxa"/>
            <w:gridSpan w:val="2"/>
          </w:tcPr>
          <w:p w14:paraId="34FF820E" w14:textId="035BEAE7" w:rsidR="0003428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  <w:r w:rsidR="0081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zgłoszenia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reklamacji</w:t>
            </w:r>
            <w:r w:rsidR="0003428E"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3037E" w14:paraId="26746A18" w14:textId="77777777" w:rsidTr="00DC2726">
        <w:tc>
          <w:tcPr>
            <w:tcW w:w="9288" w:type="dxa"/>
            <w:gridSpan w:val="2"/>
          </w:tcPr>
          <w:p w14:paraId="57E5D049" w14:textId="13462B03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zwrotu reklamowanego produktu:</w:t>
            </w:r>
          </w:p>
        </w:tc>
      </w:tr>
      <w:tr w:rsidR="0043037E" w14:paraId="14BBD67C" w14:textId="77777777" w:rsidTr="00B3606F">
        <w:tc>
          <w:tcPr>
            <w:tcW w:w="9288" w:type="dxa"/>
            <w:gridSpan w:val="2"/>
          </w:tcPr>
          <w:p w14:paraId="59920F07" w14:textId="19197AF5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Szczegóły reklamacji</w:t>
            </w:r>
            <w:r w:rsidR="0043037E"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opis, przyczyna reklamacji</w:t>
            </w:r>
            <w:r w:rsidR="0043037E"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  <w:p w14:paraId="5A68A6A0" w14:textId="77777777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8E730D" w14:textId="77777777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D22C49" w14:textId="77777777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64CC59" w14:textId="77777777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ABF62C" w14:textId="77777777" w:rsidR="0043037E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739F5A" w14:textId="77777777" w:rsidR="00EA498A" w:rsidRDefault="00EA498A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5B9369" w14:textId="77777777" w:rsidR="00EA498A" w:rsidRPr="00DB59C6" w:rsidRDefault="00EA498A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ACE13B" w14:textId="77777777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991CD4" w14:textId="77777777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747BBD" w14:textId="4CD8FBE8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748E" w14:paraId="14B50402" w14:textId="77777777" w:rsidTr="00430B7C">
        <w:tc>
          <w:tcPr>
            <w:tcW w:w="9288" w:type="dxa"/>
            <w:gridSpan w:val="2"/>
          </w:tcPr>
          <w:p w14:paraId="6E026F27" w14:textId="54C802F1" w:rsidR="00D1748E" w:rsidRDefault="00D1748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Informacje dodatkowe: (prędkość – </w:t>
            </w:r>
            <w:proofErr w:type="spellStart"/>
            <w:r w:rsidR="00316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rmp</w:t>
            </w:r>
            <w:proofErr w:type="spellEnd"/>
            <w:r w:rsidR="00316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moment obrotowy – </w:t>
            </w:r>
            <w:proofErr w:type="spellStart"/>
            <w:r w:rsidR="00445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316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rodzaj </w:t>
            </w:r>
            <w:r w:rsidR="00446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mikrosilnika </w:t>
            </w:r>
            <w:proofErr w:type="spellStart"/>
            <w:r w:rsidR="00446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endodontycznego</w:t>
            </w:r>
            <w:proofErr w:type="spellEnd"/>
            <w:r w:rsidR="00316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  <w:r w:rsidR="00316E69" w:rsidRPr="00047F4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4B2F75" w:rsidRPr="00047F4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</w:p>
          <w:p w14:paraId="118E21D8" w14:textId="63700B73" w:rsidR="00316E69" w:rsidRDefault="00316E69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037E" w14:paraId="27A2337C" w14:textId="77777777" w:rsidTr="00430B7C">
        <w:tc>
          <w:tcPr>
            <w:tcW w:w="9288" w:type="dxa"/>
            <w:gridSpan w:val="2"/>
          </w:tcPr>
          <w:p w14:paraId="4524962E" w14:textId="4C3B13F7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dołączono zdjęcia</w:t>
            </w:r>
            <w:r w:rsidR="0043037E"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43037E" w14:paraId="44BE590B" w14:textId="77777777" w:rsidTr="00193E36">
        <w:tc>
          <w:tcPr>
            <w:tcW w:w="9288" w:type="dxa"/>
            <w:gridSpan w:val="2"/>
          </w:tcPr>
          <w:p w14:paraId="683B115F" w14:textId="764D31DA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załączono inną dokumentację</w:t>
            </w:r>
            <w:r w:rsidR="0043037E"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  <w:r w:rsidR="0043037E"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</w:t>
            </w:r>
            <w:r w:rsidR="0043037E"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A1D6527" w14:textId="7F7A08AF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Jaką?</w:t>
            </w:r>
            <w:r w:rsidRPr="00DB5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3037E" w14:paraId="5CC1FD55" w14:textId="77777777" w:rsidTr="00A872F7">
        <w:tc>
          <w:tcPr>
            <w:tcW w:w="9288" w:type="dxa"/>
            <w:gridSpan w:val="2"/>
          </w:tcPr>
          <w:p w14:paraId="4D9BF895" w14:textId="1825C5C6" w:rsidR="0043037E" w:rsidRPr="00C620DE" w:rsidRDefault="00241C81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wyrób został użyty u pacjenta: Tak/Nie</w:t>
            </w:r>
            <w:r w:rsidRPr="00C32E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046467" w:rsidRPr="00C32E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4B2F7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</w:p>
          <w:p w14:paraId="6C78437D" w14:textId="59C98707" w:rsidR="00241C81" w:rsidRPr="00DB59C6" w:rsidRDefault="00241C81" w:rsidP="0043037E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6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w przypadku kontaktu z ciałem pacjenta wyrób został poddany sterylizacji przed odesłaniem do reklamacji: Tak/Nie</w:t>
            </w:r>
          </w:p>
        </w:tc>
      </w:tr>
      <w:tr w:rsidR="001345C1" w14:paraId="0C977637" w14:textId="77777777" w:rsidTr="00A872F7">
        <w:tc>
          <w:tcPr>
            <w:tcW w:w="9288" w:type="dxa"/>
            <w:gridSpan w:val="2"/>
          </w:tcPr>
          <w:p w14:paraId="42D8A750" w14:textId="0DE29FD4" w:rsidR="001345C1" w:rsidRPr="001345C1" w:rsidRDefault="001345C1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Żądania klienta:</w:t>
            </w:r>
          </w:p>
        </w:tc>
      </w:tr>
      <w:tr w:rsidR="0043037E" w14:paraId="67FAD10D" w14:textId="77777777" w:rsidTr="00CD1265">
        <w:tc>
          <w:tcPr>
            <w:tcW w:w="4644" w:type="dxa"/>
          </w:tcPr>
          <w:p w14:paraId="0FAADE6F" w14:textId="691C9D95" w:rsidR="0043037E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4644" w:type="dxa"/>
          </w:tcPr>
          <w:p w14:paraId="682F3C28" w14:textId="2B530CA7" w:rsidR="0043037E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  <w:p w14:paraId="5F5B5716" w14:textId="77777777" w:rsidR="00DB59C6" w:rsidRPr="00DB59C6" w:rsidRDefault="00DB59C6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241308" w14:textId="7364496F" w:rsidR="0043037E" w:rsidRPr="00DB59C6" w:rsidRDefault="0043037E" w:rsidP="004303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C793772" w14:textId="39BEEF93" w:rsidR="004B2F75" w:rsidRPr="00047F46" w:rsidRDefault="004B2F75" w:rsidP="00CD126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047F46">
        <w:rPr>
          <w:rFonts w:ascii="Times New Roman" w:hAnsi="Times New Roman" w:cs="Times New Roman"/>
          <w:b/>
          <w:bCs/>
          <w:color w:val="FF0000"/>
          <w:sz w:val="16"/>
          <w:szCs w:val="16"/>
        </w:rPr>
        <w:t>*Reklamacje bez wskazanego numeru LOT reklamowanego produktu nie będą rozpatrywane!</w:t>
      </w:r>
    </w:p>
    <w:p w14:paraId="3C5F7181" w14:textId="5CC353F8" w:rsidR="00046467" w:rsidRPr="00047F46" w:rsidRDefault="00241C81" w:rsidP="00CD126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047F46">
        <w:rPr>
          <w:rFonts w:ascii="Times New Roman" w:hAnsi="Times New Roman" w:cs="Times New Roman"/>
          <w:b/>
          <w:bCs/>
          <w:color w:val="FF0000"/>
          <w:sz w:val="16"/>
          <w:szCs w:val="16"/>
        </w:rPr>
        <w:t>*</w:t>
      </w:r>
      <w:r w:rsidR="004B2F75" w:rsidRPr="00047F46">
        <w:rPr>
          <w:rFonts w:ascii="Times New Roman" w:hAnsi="Times New Roman" w:cs="Times New Roman"/>
          <w:b/>
          <w:bCs/>
          <w:color w:val="FF0000"/>
          <w:sz w:val="16"/>
          <w:szCs w:val="16"/>
        </w:rPr>
        <w:t>*</w:t>
      </w:r>
      <w:r w:rsidR="00046467" w:rsidRPr="00047F46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Wypełnić w przypadku reklamacji instrumentów rotacyjnych.</w:t>
      </w:r>
    </w:p>
    <w:p w14:paraId="07499114" w14:textId="17D02AA7" w:rsidR="00316E69" w:rsidRPr="00047F46" w:rsidRDefault="00046467" w:rsidP="00CD126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047F46">
        <w:rPr>
          <w:rFonts w:ascii="Times New Roman" w:hAnsi="Times New Roman" w:cs="Times New Roman"/>
          <w:b/>
          <w:bCs/>
          <w:color w:val="FF0000"/>
          <w:sz w:val="16"/>
          <w:szCs w:val="16"/>
        </w:rPr>
        <w:t>**</w:t>
      </w:r>
      <w:r w:rsidR="004B2F75" w:rsidRPr="00047F46">
        <w:rPr>
          <w:rFonts w:ascii="Times New Roman" w:hAnsi="Times New Roman" w:cs="Times New Roman"/>
          <w:b/>
          <w:bCs/>
          <w:color w:val="FF0000"/>
          <w:sz w:val="16"/>
          <w:szCs w:val="16"/>
        </w:rPr>
        <w:t>*</w:t>
      </w:r>
      <w:r w:rsidR="00241C81" w:rsidRPr="00047F46">
        <w:rPr>
          <w:rFonts w:ascii="Times New Roman" w:hAnsi="Times New Roman" w:cs="Times New Roman"/>
          <w:b/>
          <w:bCs/>
          <w:color w:val="FF0000"/>
          <w:sz w:val="16"/>
          <w:szCs w:val="16"/>
        </w:rPr>
        <w:t>W przypadku reklamacji wyrobów mających kontakt z ciałem pacjenta konieczna sterylizacja przed odesłaniem do reklamacji</w:t>
      </w:r>
      <w:r w:rsidR="00475665" w:rsidRPr="00047F46">
        <w:rPr>
          <w:rFonts w:ascii="Times New Roman" w:hAnsi="Times New Roman" w:cs="Times New Roman"/>
          <w:b/>
          <w:bCs/>
          <w:color w:val="FF0000"/>
          <w:sz w:val="16"/>
          <w:szCs w:val="16"/>
        </w:rPr>
        <w:t>! Jeżeli sterylizacja nie zostanie wykonana (w przypadku instrumentów, które mogą być jej poddane!), reklamacja nie będzie rozpatrywana lub sterylizacja zostanie przeprowadzona na koszt reklamującego!</w:t>
      </w:r>
    </w:p>
    <w:sectPr w:rsidR="00316E69" w:rsidRPr="00047F46" w:rsidSect="00495FCA">
      <w:headerReference w:type="default" r:id="rId9"/>
      <w:pgSz w:w="11906" w:h="16838"/>
      <w:pgMar w:top="567" w:right="1304" w:bottom="1135" w:left="1304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171D" w14:textId="77777777" w:rsidR="00462BF1" w:rsidRDefault="00462BF1" w:rsidP="00B1554C">
      <w:pPr>
        <w:spacing w:after="0" w:line="240" w:lineRule="auto"/>
      </w:pPr>
      <w:r>
        <w:separator/>
      </w:r>
    </w:p>
  </w:endnote>
  <w:endnote w:type="continuationSeparator" w:id="0">
    <w:p w14:paraId="3432AFC3" w14:textId="77777777" w:rsidR="00462BF1" w:rsidRDefault="00462BF1" w:rsidP="00B1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E77E" w14:textId="77777777" w:rsidR="00462BF1" w:rsidRDefault="00462BF1" w:rsidP="00B1554C">
      <w:pPr>
        <w:spacing w:after="0" w:line="240" w:lineRule="auto"/>
      </w:pPr>
      <w:r>
        <w:separator/>
      </w:r>
    </w:p>
  </w:footnote>
  <w:footnote w:type="continuationSeparator" w:id="0">
    <w:p w14:paraId="10055E5D" w14:textId="77777777" w:rsidR="00462BF1" w:rsidRDefault="00462BF1" w:rsidP="00B1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E10F" w14:textId="77FD9DD1" w:rsidR="00B1554C" w:rsidRPr="00495FCA" w:rsidRDefault="00495FCA" w:rsidP="00B1554C">
    <w:pPr>
      <w:pStyle w:val="Nagwek"/>
      <w:ind w:left="-142"/>
      <w:rPr>
        <w:rFonts w:ascii="Times New Roman" w:hAnsi="Times New Roman" w:cs="Times New Roman"/>
        <w:sz w:val="20"/>
        <w:szCs w:val="20"/>
      </w:rPr>
    </w:pPr>
    <w:r w:rsidRPr="00495FCA">
      <w:rPr>
        <w:rFonts w:ascii="Times New Roman" w:hAnsi="Times New Roman" w:cs="Times New Roman"/>
        <w:sz w:val="20"/>
        <w:szCs w:val="20"/>
      </w:rPr>
      <w:t>PP-</w:t>
    </w:r>
    <w:r w:rsidR="00B813DF">
      <w:rPr>
        <w:rFonts w:ascii="Times New Roman" w:hAnsi="Times New Roman" w:cs="Times New Roman"/>
        <w:sz w:val="20"/>
        <w:szCs w:val="20"/>
      </w:rPr>
      <w:t>1</w:t>
    </w:r>
    <w:r w:rsidRPr="00495FCA">
      <w:rPr>
        <w:rFonts w:ascii="Times New Roman" w:hAnsi="Times New Roman" w:cs="Times New Roman"/>
        <w:sz w:val="20"/>
        <w:szCs w:val="20"/>
      </w:rPr>
      <w:t>-</w:t>
    </w:r>
    <w:r w:rsidR="00B813DF">
      <w:rPr>
        <w:rFonts w:ascii="Times New Roman" w:hAnsi="Times New Roman" w:cs="Times New Roman"/>
        <w:sz w:val="20"/>
        <w:szCs w:val="20"/>
      </w:rPr>
      <w:t>RE-F</w:t>
    </w:r>
    <w:r w:rsidRPr="00495FCA">
      <w:rPr>
        <w:rFonts w:ascii="Times New Roman" w:hAnsi="Times New Roman" w:cs="Times New Roman"/>
        <w:sz w:val="20"/>
        <w:szCs w:val="20"/>
      </w:rPr>
      <w:t>-</w:t>
    </w:r>
    <w:r w:rsidR="00DB59C6">
      <w:rPr>
        <w:rFonts w:ascii="Times New Roman" w:hAnsi="Times New Roman" w:cs="Times New Roman"/>
        <w:sz w:val="20"/>
        <w:szCs w:val="20"/>
      </w:rPr>
      <w:t>3</w:t>
    </w:r>
    <w:r w:rsidRPr="00495FCA">
      <w:rPr>
        <w:rFonts w:ascii="Times New Roman" w:hAnsi="Times New Roman" w:cs="Times New Roman"/>
        <w:sz w:val="20"/>
        <w:szCs w:val="20"/>
      </w:rPr>
      <w:tab/>
      <w:t>2024-0</w:t>
    </w:r>
    <w:r w:rsidR="00047F46">
      <w:rPr>
        <w:rFonts w:ascii="Times New Roman" w:hAnsi="Times New Roman" w:cs="Times New Roman"/>
        <w:sz w:val="20"/>
        <w:szCs w:val="20"/>
      </w:rPr>
      <w:t>2-01</w:t>
    </w:r>
    <w:r w:rsidRPr="00495FCA">
      <w:rPr>
        <w:rFonts w:ascii="Times New Roman" w:hAnsi="Times New Roman" w:cs="Times New Roman"/>
        <w:sz w:val="20"/>
        <w:szCs w:val="20"/>
      </w:rPr>
      <w:tab/>
      <w:t>Ver.</w:t>
    </w:r>
    <w:r w:rsidR="00047F46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29"/>
    <w:rsid w:val="0003428E"/>
    <w:rsid w:val="00046467"/>
    <w:rsid w:val="00047F46"/>
    <w:rsid w:val="00090CC5"/>
    <w:rsid w:val="001264EE"/>
    <w:rsid w:val="001345C1"/>
    <w:rsid w:val="00241C81"/>
    <w:rsid w:val="00291FDE"/>
    <w:rsid w:val="003151A9"/>
    <w:rsid w:val="00316E69"/>
    <w:rsid w:val="00386584"/>
    <w:rsid w:val="003958F0"/>
    <w:rsid w:val="0043037E"/>
    <w:rsid w:val="00445560"/>
    <w:rsid w:val="00446169"/>
    <w:rsid w:val="00462BF1"/>
    <w:rsid w:val="00475665"/>
    <w:rsid w:val="00482DDE"/>
    <w:rsid w:val="00495FCA"/>
    <w:rsid w:val="004A51D7"/>
    <w:rsid w:val="004B2F75"/>
    <w:rsid w:val="005C4CA6"/>
    <w:rsid w:val="005F6581"/>
    <w:rsid w:val="007075B6"/>
    <w:rsid w:val="00766A29"/>
    <w:rsid w:val="007A08ED"/>
    <w:rsid w:val="007E2003"/>
    <w:rsid w:val="00810526"/>
    <w:rsid w:val="0081669D"/>
    <w:rsid w:val="00825A70"/>
    <w:rsid w:val="008A0915"/>
    <w:rsid w:val="00912D17"/>
    <w:rsid w:val="00955C08"/>
    <w:rsid w:val="00956EEB"/>
    <w:rsid w:val="009E5AD3"/>
    <w:rsid w:val="009F709D"/>
    <w:rsid w:val="00A146E4"/>
    <w:rsid w:val="00A15996"/>
    <w:rsid w:val="00B1554C"/>
    <w:rsid w:val="00B813DF"/>
    <w:rsid w:val="00B83A5A"/>
    <w:rsid w:val="00C04C8C"/>
    <w:rsid w:val="00C32E12"/>
    <w:rsid w:val="00C42E7E"/>
    <w:rsid w:val="00C620DE"/>
    <w:rsid w:val="00CD1265"/>
    <w:rsid w:val="00CD748F"/>
    <w:rsid w:val="00D02704"/>
    <w:rsid w:val="00D1748E"/>
    <w:rsid w:val="00D4451D"/>
    <w:rsid w:val="00DB59C6"/>
    <w:rsid w:val="00DF6CDC"/>
    <w:rsid w:val="00E9587B"/>
    <w:rsid w:val="00EA498A"/>
    <w:rsid w:val="00F004BC"/>
    <w:rsid w:val="00FB2FD0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6C030"/>
  <w15:chartTrackingRefBased/>
  <w15:docId w15:val="{A4DD5980-DE3F-4160-8E28-28C8B44C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54C"/>
  </w:style>
  <w:style w:type="paragraph" w:styleId="Stopka">
    <w:name w:val="footer"/>
    <w:basedOn w:val="Normalny"/>
    <w:link w:val="StopkaZnak"/>
    <w:uiPriority w:val="99"/>
    <w:unhideWhenUsed/>
    <w:rsid w:val="00B1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54C"/>
  </w:style>
  <w:style w:type="table" w:styleId="Tabela-Siatka">
    <w:name w:val="Table Grid"/>
    <w:basedOn w:val="Standardowy"/>
    <w:uiPriority w:val="39"/>
    <w:rsid w:val="0091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12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2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F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dent@polde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D1B5-807F-4AE8-96E8-5AF4034A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Klimek</dc:creator>
  <cp:keywords/>
  <dc:description/>
  <cp:lastModifiedBy>Dominika Czapska</cp:lastModifiedBy>
  <cp:revision>2</cp:revision>
  <dcterms:created xsi:type="dcterms:W3CDTF">2024-02-01T08:53:00Z</dcterms:created>
  <dcterms:modified xsi:type="dcterms:W3CDTF">2024-02-01T08:53:00Z</dcterms:modified>
</cp:coreProperties>
</file>